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2DBC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4A4DF174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  <w:r w:rsidR="00656C9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«____»_______ 20___г.</w:t>
      </w:r>
    </w:p>
    <w:p w14:paraId="76394EF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ОАО «</w:t>
      </w:r>
      <w:proofErr w:type="spellStart"/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ГЭС-1»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именуемое в дальнейшем «</w:t>
      </w: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Заказчик»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лице Генерального директора </w:t>
      </w: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____________________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действующего на основании Устава, с одной стороны, и </w:t>
      </w: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____________________________,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«Подрядчик»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BD3213" w:rsidRDefault="006A432A" w:rsidP="00BD3213">
      <w:pPr>
        <w:numPr>
          <w:ilvl w:val="0"/>
          <w:numId w:val="54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BD3213" w:rsidRDefault="006A432A" w:rsidP="00BD3213">
      <w:pPr>
        <w:numPr>
          <w:ilvl w:val="1"/>
          <w:numId w:val="54"/>
        </w:numPr>
        <w:shd w:val="clear" w:color="auto" w:fill="FFFFFF" w:themeFill="background1"/>
        <w:tabs>
          <w:tab w:val="left" w:pos="0"/>
          <w:tab w:val="num" w:pos="420"/>
          <w:tab w:val="num" w:pos="851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BD3213" w:rsidRDefault="006A432A" w:rsidP="00BD3213">
      <w:pPr>
        <w:numPr>
          <w:ilvl w:val="1"/>
          <w:numId w:val="54"/>
        </w:numPr>
        <w:shd w:val="clear" w:color="auto" w:fill="FFFFFF" w:themeFill="background1"/>
        <w:tabs>
          <w:tab w:val="num" w:pos="420"/>
          <w:tab w:val="num" w:pos="851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 xml:space="preserve">Подрядчик обязуется выполнить Работы в сроки, предусмотренные Графиком выполнения </w:t>
      </w:r>
      <w:r w:rsidRPr="00BD3213">
        <w:rPr>
          <w:rFonts w:ascii="Times New Roman" w:hAnsi="Times New Roman"/>
          <w:color w:val="000000"/>
          <w:sz w:val="24"/>
          <w:szCs w:val="24"/>
        </w:rPr>
        <w:t>Работ №____ от ________ (Приложение №3 к Договору).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89D71BA" w14:textId="77777777" w:rsidR="006A432A" w:rsidRPr="00BD3213" w:rsidRDefault="006A432A" w:rsidP="00BD3213">
      <w:pPr>
        <w:numPr>
          <w:ilvl w:val="1"/>
          <w:numId w:val="54"/>
        </w:numPr>
        <w:shd w:val="clear" w:color="auto" w:fill="FFFFFF" w:themeFill="background1"/>
        <w:tabs>
          <w:tab w:val="num" w:pos="420"/>
          <w:tab w:val="num" w:pos="851"/>
        </w:tabs>
        <w:spacing w:before="0" w:beforeAutospacing="0" w:after="0" w:afterAutospacing="0"/>
        <w:ind w:left="0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BD3213" w:rsidRDefault="006A432A" w:rsidP="00BD3213">
      <w:pPr>
        <w:shd w:val="clear" w:color="auto" w:fill="FFFFFF" w:themeFill="background1"/>
        <w:tabs>
          <w:tab w:val="left" w:pos="142"/>
          <w:tab w:val="left" w:pos="426"/>
          <w:tab w:val="num" w:pos="988"/>
        </w:tabs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BD3213" w:rsidRDefault="006A432A" w:rsidP="00BD3213">
      <w:pPr>
        <w:numPr>
          <w:ilvl w:val="0"/>
          <w:numId w:val="54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BD3213" w:rsidRDefault="006A432A" w:rsidP="00BD3213">
      <w:pPr>
        <w:numPr>
          <w:ilvl w:val="1"/>
          <w:numId w:val="54"/>
        </w:numPr>
        <w:shd w:val="clear" w:color="auto" w:fill="FFFFFF" w:themeFill="background1"/>
        <w:tabs>
          <w:tab w:val="num" w:pos="420"/>
          <w:tab w:val="num" w:pos="567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Подрядчик обязуется:</w:t>
      </w:r>
    </w:p>
    <w:p w14:paraId="4465B196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142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BD3213">
        <w:rPr>
          <w:rFonts w:ascii="Times New Roman" w:hAnsi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C5A9C17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142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BD321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учтённых</w:t>
      </w:r>
      <w:r w:rsidRPr="00BD321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Довести до сведения своих работников и иных лиц, привлекаемых к выполнению Работ по Договору, Экологическую политику принятую Заказчиком и </w:t>
      </w:r>
      <w:r w:rsidR="00285F5E" w:rsidRPr="00BD3213">
        <w:rPr>
          <w:rFonts w:ascii="Times New Roman" w:eastAsia="Times New Roman" w:hAnsi="Times New Roman"/>
          <w:sz w:val="24"/>
          <w:szCs w:val="24"/>
          <w:lang w:eastAsia="ru-RU"/>
        </w:rPr>
        <w:t>размещённую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его корпоративном сайте по ссылке:</w:t>
      </w:r>
      <w:hyperlink w:history="1"/>
      <w:r w:rsidRPr="00BD3213">
        <w:rPr>
          <w:rFonts w:ascii="Times New Roman" w:hAnsi="Times New Roman"/>
          <w:sz w:val="24"/>
          <w:szCs w:val="24"/>
          <w:u w:val="single"/>
        </w:rPr>
        <w:t xml:space="preserve"> http://sangtuda.com /</w:t>
      </w:r>
      <w:proofErr w:type="spellStart"/>
      <w:r w:rsidRPr="00BD3213">
        <w:rPr>
          <w:rFonts w:ascii="Times New Roman" w:hAnsi="Times New Roman"/>
          <w:sz w:val="24"/>
          <w:szCs w:val="24"/>
          <w:u w:val="single"/>
        </w:rPr>
        <w:t>ru</w:t>
      </w:r>
      <w:proofErr w:type="spellEnd"/>
      <w:r w:rsidRPr="00BD3213">
        <w:rPr>
          <w:rFonts w:ascii="Times New Roman" w:hAnsi="Times New Roman"/>
          <w:sz w:val="24"/>
          <w:szCs w:val="24"/>
          <w:u w:val="single"/>
        </w:rPr>
        <w:t>/</w:t>
      </w:r>
      <w:proofErr w:type="spellStart"/>
      <w:r w:rsidRPr="00BD3213">
        <w:rPr>
          <w:rFonts w:ascii="Times New Roman" w:hAnsi="Times New Roman"/>
          <w:sz w:val="24"/>
          <w:szCs w:val="24"/>
          <w:u w:val="single"/>
        </w:rPr>
        <w:t>purchases</w:t>
      </w:r>
      <w:proofErr w:type="spellEnd"/>
      <w:r w:rsidRPr="00BD3213">
        <w:rPr>
          <w:rFonts w:ascii="Times New Roman" w:hAnsi="Times New Roman"/>
          <w:sz w:val="24"/>
          <w:szCs w:val="24"/>
          <w:u w:val="single"/>
        </w:rPr>
        <w:t>/</w:t>
      </w:r>
      <w:proofErr w:type="spellStart"/>
      <w:r w:rsidRPr="00BD3213">
        <w:rPr>
          <w:rFonts w:ascii="Times New Roman" w:hAnsi="Times New Roman"/>
          <w:sz w:val="24"/>
          <w:szCs w:val="24"/>
          <w:u w:val="single"/>
        </w:rPr>
        <w:t>zakonodatelnye</w:t>
      </w:r>
      <w:proofErr w:type="spellEnd"/>
      <w:r w:rsidRPr="00BD3213">
        <w:rPr>
          <w:rFonts w:ascii="Times New Roman" w:hAnsi="Times New Roman"/>
          <w:sz w:val="24"/>
          <w:szCs w:val="24"/>
          <w:u w:val="single"/>
        </w:rPr>
        <w:t>-i-</w:t>
      </w:r>
      <w:proofErr w:type="spellStart"/>
      <w:r w:rsidRPr="00BD3213">
        <w:rPr>
          <w:rFonts w:ascii="Times New Roman" w:hAnsi="Times New Roman"/>
          <w:sz w:val="24"/>
          <w:szCs w:val="24"/>
          <w:u w:val="single"/>
        </w:rPr>
        <w:t>normativno</w:t>
      </w:r>
      <w:proofErr w:type="spellEnd"/>
      <w:r w:rsidRPr="00BD3213">
        <w:rPr>
          <w:rFonts w:ascii="Times New Roman" w:hAnsi="Times New Roman"/>
          <w:sz w:val="24"/>
          <w:szCs w:val="24"/>
          <w:u w:val="single"/>
        </w:rPr>
        <w:t>-</w:t>
      </w:r>
      <w:proofErr w:type="spellStart"/>
      <w:r w:rsidRPr="00BD3213">
        <w:rPr>
          <w:rFonts w:ascii="Times New Roman" w:hAnsi="Times New Roman"/>
          <w:sz w:val="24"/>
          <w:szCs w:val="24"/>
          <w:u w:val="single"/>
        </w:rPr>
        <w:t>pravovye-akty</w:t>
      </w:r>
      <w:proofErr w:type="spell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14:paraId="7A112794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clear" w:pos="720"/>
          <w:tab w:val="num" w:pos="0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BD3213" w:rsidRDefault="006A432A" w:rsidP="00BD3213">
      <w:p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BD3213" w:rsidRDefault="006A432A" w:rsidP="00BD3213">
      <w:pPr>
        <w:numPr>
          <w:ilvl w:val="1"/>
          <w:numId w:val="54"/>
        </w:numPr>
        <w:shd w:val="clear" w:color="auto" w:fill="FFFFFF" w:themeFill="background1"/>
        <w:tabs>
          <w:tab w:val="num" w:pos="420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BD3213" w:rsidRDefault="006A432A" w:rsidP="00BD3213">
      <w:pPr>
        <w:numPr>
          <w:ilvl w:val="2"/>
          <w:numId w:val="54"/>
        </w:numPr>
        <w:shd w:val="clear" w:color="auto" w:fill="FFFFFF" w:themeFill="background1"/>
        <w:tabs>
          <w:tab w:val="left" w:pos="1560"/>
        </w:tabs>
        <w:spacing w:before="0" w:beforeAutospacing="0" w:after="60" w:afterAutospacing="0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BD3213" w:rsidRDefault="006A432A" w:rsidP="00BD3213">
      <w:pPr>
        <w:numPr>
          <w:ilvl w:val="3"/>
          <w:numId w:val="54"/>
        </w:numPr>
        <w:shd w:val="clear" w:color="auto" w:fill="FFFFFF" w:themeFill="background1"/>
        <w:tabs>
          <w:tab w:val="left" w:pos="993"/>
          <w:tab w:val="left" w:pos="170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временное жилье на территории </w:t>
      </w:r>
      <w:proofErr w:type="spellStart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Сангтудинской</w:t>
      </w:r>
      <w:proofErr w:type="spellEnd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BD3213" w:rsidRDefault="006A432A" w:rsidP="00BD3213">
      <w:pPr>
        <w:numPr>
          <w:ilvl w:val="3"/>
          <w:numId w:val="54"/>
        </w:numPr>
        <w:shd w:val="clear" w:color="auto" w:fill="FFFFFF" w:themeFill="background1"/>
        <w:tabs>
          <w:tab w:val="left" w:pos="993"/>
          <w:tab w:val="left" w:pos="170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BD3213" w:rsidRDefault="006A432A" w:rsidP="00BD3213">
      <w:pPr>
        <w:numPr>
          <w:ilvl w:val="3"/>
          <w:numId w:val="54"/>
        </w:numPr>
        <w:shd w:val="clear" w:color="auto" w:fill="FFFFFF" w:themeFill="background1"/>
        <w:tabs>
          <w:tab w:val="left" w:pos="993"/>
          <w:tab w:val="left" w:pos="170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BD3213">
        <w:rPr>
          <w:rFonts w:ascii="Times New Roman" w:hAnsi="Times New Roman"/>
          <w:color w:val="000000"/>
          <w:sz w:val="24"/>
          <w:szCs w:val="24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4EDC4D89" w14:textId="77777777" w:rsidR="006A432A" w:rsidRPr="00BD3213" w:rsidRDefault="006A432A" w:rsidP="00BD3213">
      <w:pPr>
        <w:numPr>
          <w:ilvl w:val="2"/>
          <w:numId w:val="56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BD3213" w:rsidRDefault="006A432A" w:rsidP="00BD3213">
      <w:pPr>
        <w:numPr>
          <w:ilvl w:val="2"/>
          <w:numId w:val="56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BD3213" w:rsidRDefault="006A432A" w:rsidP="00BD3213">
      <w:pPr>
        <w:numPr>
          <w:ilvl w:val="0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6BB5DA78" w14:textId="6718F344" w:rsidR="005B2426" w:rsidRPr="00BD3213" w:rsidRDefault="005B2426" w:rsidP="00BD3213">
      <w:pPr>
        <w:pStyle w:val="a3"/>
        <w:numPr>
          <w:ilvl w:val="1"/>
          <w:numId w:val="55"/>
        </w:numPr>
        <w:shd w:val="clear" w:color="auto" w:fill="FFFFFF" w:themeFill="background1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>Предоплата</w:t>
      </w:r>
      <w:r w:rsidR="00C17839" w:rsidRPr="00BD3213">
        <w:rPr>
          <w:rFonts w:ascii="Times New Roman" w:hAnsi="Times New Roman"/>
          <w:color w:val="000000"/>
          <w:sz w:val="24"/>
          <w:szCs w:val="24"/>
        </w:rPr>
        <w:t xml:space="preserve"> (аванс) указанная в п. 3.3. Договора,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предоставляется Подрядчику на условиях коммерческого кредита (согласно ст. 905 ГК РТ). Размер предоплаты</w:t>
      </w:r>
      <w:r w:rsidR="00F02964" w:rsidRPr="00BD321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17839" w:rsidRPr="00BD3213">
        <w:rPr>
          <w:rFonts w:ascii="Times New Roman" w:hAnsi="Times New Roman"/>
          <w:color w:val="000000"/>
          <w:sz w:val="24"/>
          <w:szCs w:val="24"/>
        </w:rPr>
        <w:t xml:space="preserve">аванса, </w:t>
      </w:r>
      <w:r w:rsidR="00F02964" w:rsidRPr="00BD3213">
        <w:rPr>
          <w:rFonts w:ascii="Times New Roman" w:hAnsi="Times New Roman"/>
          <w:color w:val="000000"/>
          <w:sz w:val="24"/>
          <w:szCs w:val="24"/>
        </w:rPr>
        <w:t>указанн</w:t>
      </w:r>
      <w:r w:rsidR="00C17839" w:rsidRPr="00BD3213">
        <w:rPr>
          <w:rFonts w:ascii="Times New Roman" w:hAnsi="Times New Roman"/>
          <w:color w:val="000000"/>
          <w:sz w:val="24"/>
          <w:szCs w:val="24"/>
        </w:rPr>
        <w:t>ого</w:t>
      </w:r>
      <w:r w:rsidR="00F02964" w:rsidRPr="00BD3213">
        <w:rPr>
          <w:rFonts w:ascii="Times New Roman" w:hAnsi="Times New Roman"/>
          <w:color w:val="000000"/>
          <w:sz w:val="24"/>
          <w:szCs w:val="24"/>
        </w:rPr>
        <w:t xml:space="preserve"> в п. 3.3. Договора,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представляет собой сумму коммерческого кредита. Дата предоставления коммерческого кредита — дата поступления предоплаты</w:t>
      </w:r>
      <w:r w:rsidR="00C17839" w:rsidRPr="00BD3213">
        <w:rPr>
          <w:rFonts w:ascii="Times New Roman" w:hAnsi="Times New Roman"/>
          <w:color w:val="000000"/>
          <w:sz w:val="24"/>
          <w:szCs w:val="24"/>
        </w:rPr>
        <w:t xml:space="preserve"> (аванса)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на расчетный счет Подрядчика, который указан в настоящем Договоре. </w:t>
      </w:r>
    </w:p>
    <w:p w14:paraId="0647BECC" w14:textId="760550CC" w:rsidR="005B2426" w:rsidRPr="00BD3213" w:rsidRDefault="005B2426" w:rsidP="00BD3213">
      <w:pPr>
        <w:pStyle w:val="a3"/>
        <w:numPr>
          <w:ilvl w:val="1"/>
          <w:numId w:val="55"/>
        </w:numPr>
        <w:shd w:val="clear" w:color="auto" w:fill="FFFFFF" w:themeFill="background1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>Подрядчику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C17839" w:rsidRPr="00BD3213">
        <w:rPr>
          <w:rFonts w:ascii="Times New Roman" w:hAnsi="Times New Roman"/>
          <w:color w:val="000000"/>
          <w:sz w:val="24"/>
          <w:szCs w:val="24"/>
        </w:rPr>
        <w:t xml:space="preserve"> (аванса)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на расчетный счет Подрядчика до дня, когда Подрядчик обязан передать Работы согласно п. </w:t>
      </w:r>
      <w:r w:rsidR="001F63E5" w:rsidRPr="00BD3213">
        <w:rPr>
          <w:rFonts w:ascii="Times New Roman" w:hAnsi="Times New Roman"/>
          <w:color w:val="000000"/>
          <w:sz w:val="24"/>
          <w:szCs w:val="24"/>
        </w:rPr>
        <w:t>1.2.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Договора [либо: в спецификации к Договору].</w:t>
      </w:r>
    </w:p>
    <w:p w14:paraId="06EC2185" w14:textId="77777777" w:rsidR="00BA2B9C" w:rsidRPr="00BD3213" w:rsidRDefault="005B2426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Размер процентов за пользование коммерческим кредитом: 0,1 </w:t>
      </w:r>
      <w:r w:rsidR="005816D4" w:rsidRPr="00BD3213">
        <w:rPr>
          <w:rFonts w:ascii="Times New Roman" w:hAnsi="Times New Roman"/>
          <w:color w:val="000000"/>
          <w:sz w:val="24"/>
          <w:szCs w:val="24"/>
        </w:rPr>
        <w:t xml:space="preserve">% </w:t>
      </w:r>
      <w:r w:rsidRPr="00BD3213">
        <w:rPr>
          <w:rFonts w:ascii="Times New Roman" w:hAnsi="Times New Roman"/>
          <w:color w:val="000000"/>
          <w:sz w:val="24"/>
          <w:szCs w:val="24"/>
        </w:rPr>
        <w:t>(ноль целых одна десятая) в день от суммы коммерческого кредита.</w:t>
      </w:r>
    </w:p>
    <w:p w14:paraId="5BA58E69" w14:textId="4FFF0EEB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- Исполнительную схему;</w:t>
      </w:r>
    </w:p>
    <w:p w14:paraId="70BDA0A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- Акт скрытых работ;</w:t>
      </w:r>
    </w:p>
    <w:p w14:paraId="35C80E7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BD3213" w:rsidRDefault="00A51EC6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Договору выполняются:</w:t>
      </w:r>
    </w:p>
    <w:p w14:paraId="40104918" w14:textId="77777777" w:rsidR="006A432A" w:rsidRPr="00BD3213" w:rsidRDefault="006A432A" w:rsidP="00BD3213">
      <w:pPr>
        <w:numPr>
          <w:ilvl w:val="2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BD3213" w:rsidRDefault="006A432A" w:rsidP="00BD3213">
      <w:pPr>
        <w:numPr>
          <w:ilvl w:val="2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BD3213">
        <w:rPr>
          <w:rFonts w:ascii="Times New Roman" w:hAnsi="Times New Roman"/>
          <w:sz w:val="24"/>
          <w:szCs w:val="24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архитектуре и строительству при Правительстве Республики Таджикистан.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48E2489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BD3213" w:rsidRDefault="006A432A" w:rsidP="00BD3213">
      <w:pPr>
        <w:numPr>
          <w:ilvl w:val="0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302477B" w14:textId="77777777" w:rsidR="006A432A" w:rsidRPr="00BD3213" w:rsidRDefault="006A432A" w:rsidP="00BD3213">
      <w:pPr>
        <w:numPr>
          <w:ilvl w:val="0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BD3213" w:rsidRDefault="006A432A" w:rsidP="00BD3213">
      <w:pPr>
        <w:numPr>
          <w:ilvl w:val="0"/>
          <w:numId w:val="58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счета Заказчика;</w:t>
      </w:r>
    </w:p>
    <w:p w14:paraId="16E4A7A3" w14:textId="77777777" w:rsidR="006A432A" w:rsidRPr="00BD3213" w:rsidRDefault="006A432A" w:rsidP="00BD3213">
      <w:pPr>
        <w:numPr>
          <w:ilvl w:val="0"/>
          <w:numId w:val="58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BD3213" w:rsidRDefault="006A432A" w:rsidP="00BD3213">
      <w:pPr>
        <w:numPr>
          <w:ilvl w:val="0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BD3213" w:rsidRDefault="006A432A" w:rsidP="00BD3213">
      <w:pPr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BD3213" w:rsidRDefault="006A432A" w:rsidP="00BD3213">
      <w:pPr>
        <w:numPr>
          <w:ilvl w:val="0"/>
          <w:numId w:val="55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BD3213" w:rsidRDefault="006A432A" w:rsidP="00BD3213">
      <w:pPr>
        <w:pStyle w:val="a3"/>
        <w:numPr>
          <w:ilvl w:val="1"/>
          <w:numId w:val="55"/>
        </w:numPr>
        <w:shd w:val="clear" w:color="auto" w:fill="FFFFFF" w:themeFill="background1"/>
        <w:spacing w:before="0" w:beforeAutospacing="0" w:after="0" w:afterAutospacing="0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приёмки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BD3213" w:rsidRDefault="00B46683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8.1. 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несвоевременного завершения </w:t>
      </w:r>
      <w:r w:rsidR="00C67AC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Работ/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этапов Работ, либо некачественного</w:t>
      </w:r>
      <w:r w:rsidR="00EE28F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ненадлежащего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(ноль целых </w:t>
      </w:r>
      <w:r w:rsidR="0086027C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десят</w:t>
      </w:r>
      <w:r w:rsidR="0086027C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</w:t>
      </w:r>
      <w:r w:rsidR="001F63E5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процента</w:t>
      </w:r>
      <w:r w:rsidR="001F63E5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цены Договора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каждый день просрочки </w:t>
      </w:r>
      <w:r w:rsidR="001F63E5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полного </w:t>
      </w:r>
      <w:r w:rsidR="00B8120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надлежащего </w:t>
      </w:r>
      <w:r w:rsidR="001F63E5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BD3213" w:rsidRDefault="007726D2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нарушения По</w:t>
      </w:r>
      <w:r w:rsidR="002D3BC6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дрядчико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 срока выполнения </w:t>
      </w:r>
      <w:r w:rsidR="000F37A7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абот</w:t>
      </w:r>
      <w:r w:rsidR="00DB4F26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/этапов Работ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9213E8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(трех) </w:t>
      </w:r>
      <w:r w:rsidR="00B23C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календарных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дней</w:t>
      </w:r>
      <w:r w:rsidR="0051239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EE28F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некачественного или ненадлежащего их выполнения,</w:t>
      </w:r>
      <w:r w:rsidR="0051239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помимо пеней в соответствии с п. </w:t>
      </w:r>
      <w:r w:rsidR="0051239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Договора</w:t>
      </w:r>
      <w:r w:rsidR="004B315E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вправе требовать от По</w:t>
      </w:r>
      <w:r w:rsidR="0051239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дрядчика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3094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выплату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штраф</w:t>
      </w:r>
      <w:r w:rsidR="0073094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размере 10 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</w:t>
      </w:r>
      <w:r w:rsidR="0051239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(десяти)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цены Договора.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Оплата штрафа производится в течение </w:t>
      </w:r>
      <w:r w:rsidR="00C67AC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C67AC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пяти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BD3213" w:rsidRDefault="002D3BC6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>8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случае продления сроков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просрочке </w:t>
      </w:r>
      <w:r w:rsidR="0073094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вине 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дрядчика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Подрядчик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По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дрядчика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 w:rsidR="0005334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C515E60" w14:textId="33B2863A" w:rsidR="006A432A" w:rsidRPr="00BD3213" w:rsidRDefault="00D725E4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BD3213" w:rsidRDefault="00D725E4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либо убытков.</w:t>
      </w:r>
    </w:p>
    <w:p w14:paraId="1E9FBF45" w14:textId="1D236250" w:rsidR="006A432A" w:rsidRPr="00BD3213" w:rsidRDefault="00D725E4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понесённые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 убытки в полном </w:t>
      </w:r>
      <w:r w:rsidR="00EE3E6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объёме</w:t>
      </w:r>
      <w:r w:rsidR="00B36D8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8FB9637" w14:textId="0AC8E7BD" w:rsidR="00C405F3" w:rsidRPr="00BD3213" w:rsidRDefault="00D725E4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656C9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656C9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 нарушение данных Подрядчиком заверений, указанных в пунктах 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-8.</w:t>
      </w:r>
      <w:r w:rsidR="00B4668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смн</w:t>
      </w:r>
      <w:proofErr w:type="spellEnd"/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за каждое нарушенное заверение. Неустойка подлежит взысканию сверх </w:t>
      </w:r>
      <w:r w:rsidR="00C405F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BD3213" w:rsidRDefault="00C405F3" w:rsidP="00BD3213">
      <w:pPr>
        <w:shd w:val="clear" w:color="auto" w:fill="FFFFFF" w:themeFill="background1"/>
        <w:spacing w:before="0" w:beforeAutospacing="0" w:after="0" w:afterAutospacing="0"/>
        <w:ind w:firstLine="63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80DB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245CAD56" w:rsidR="006A432A" w:rsidRPr="00BD3213" w:rsidRDefault="006A432A" w:rsidP="00BD3213">
      <w:pPr>
        <w:pStyle w:val="a3"/>
        <w:numPr>
          <w:ilvl w:val="0"/>
          <w:numId w:val="121"/>
        </w:numPr>
        <w:shd w:val="clear" w:color="auto" w:fill="FFFFFF" w:themeFill="background1"/>
        <w:spacing w:before="0" w:beforeAutospacing="0" w:after="0" w:afterAutospacing="0"/>
        <w:ind w:left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BD3213" w:rsidRDefault="006A432A" w:rsidP="00BD3213">
      <w:pPr>
        <w:pStyle w:val="a3"/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6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BD3213" w:rsidRDefault="006A432A" w:rsidP="00BD3213">
      <w:pPr>
        <w:pStyle w:val="a3"/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6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BD3213" w:rsidRDefault="006A432A" w:rsidP="00BD3213">
      <w:pPr>
        <w:pStyle w:val="a3"/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6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6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6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BD3213" w:rsidRDefault="006A432A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учётом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требований п.3.8. Договора.</w:t>
      </w:r>
    </w:p>
    <w:p w14:paraId="2D57B6E5" w14:textId="6CDBBCE6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656C9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D9B4E70" w14:textId="77777777" w:rsidR="006A432A" w:rsidRPr="00BD3213" w:rsidRDefault="006A432A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BD3213">
        <w:rPr>
          <w:rFonts w:ascii="Times New Roman" w:hAnsi="Times New Roman"/>
          <w:sz w:val="24"/>
          <w:szCs w:val="24"/>
        </w:rPr>
        <w:t xml:space="preserve"> стоимость за фактически </w:t>
      </w:r>
      <w:r w:rsidRPr="00BD3213">
        <w:rPr>
          <w:rFonts w:ascii="Times New Roman" w:hAnsi="Times New Roman"/>
          <w:sz w:val="24"/>
          <w:szCs w:val="24"/>
        </w:rPr>
        <w:lastRenderedPageBreak/>
        <w:t xml:space="preserve">выполненный объем Работ </w:t>
      </w:r>
      <w:proofErr w:type="gramStart"/>
      <w:r w:rsidRPr="00BD3213">
        <w:rPr>
          <w:rFonts w:ascii="Times New Roman" w:hAnsi="Times New Roman"/>
          <w:sz w:val="24"/>
          <w:szCs w:val="24"/>
        </w:rPr>
        <w:t>по дате</w:t>
      </w:r>
      <w:proofErr w:type="gramEnd"/>
      <w:r w:rsidRPr="00BD3213">
        <w:rPr>
          <w:rFonts w:ascii="Times New Roman" w:hAnsi="Times New Roman"/>
          <w:sz w:val="24"/>
          <w:szCs w:val="24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B06462F" w14:textId="77777777" w:rsidR="006A432A" w:rsidRPr="00BD3213" w:rsidRDefault="006A432A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3F0FED88" w14:textId="77777777" w:rsidR="00656C93" w:rsidRPr="00BD3213" w:rsidRDefault="00656C93" w:rsidP="00BD3213">
      <w:pPr>
        <w:shd w:val="clear" w:color="auto" w:fill="FFFFFF" w:themeFill="background1"/>
        <w:spacing w:before="0" w:beforeAutospacing="0" w:after="0" w:afterAutospacing="0"/>
        <w:ind w:left="513" w:firstLine="0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ABF3265" w14:textId="2BF880BA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</w:t>
      </w:r>
      <w:r w:rsidR="00656C9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Экономическом суде г. Душанбе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3FD24C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A9181C8" w14:textId="77777777" w:rsidR="00656C93" w:rsidRPr="00BD3213" w:rsidRDefault="006A432A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СРОК ДЕЙСТВИЯ ДОГОВОРА</w:t>
      </w:r>
    </w:p>
    <w:p w14:paraId="5179E40D" w14:textId="3B2CC1B4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left="513" w:firstLine="0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4C2EB23F" w14:textId="77777777" w:rsidR="006A432A" w:rsidRPr="00BD3213" w:rsidRDefault="006A432A" w:rsidP="00BD3213">
      <w:pPr>
        <w:numPr>
          <w:ilvl w:val="1"/>
          <w:numId w:val="122"/>
        </w:numPr>
        <w:shd w:val="clear" w:color="auto" w:fill="FFFFFF" w:themeFill="background1"/>
        <w:spacing w:before="0" w:beforeAutospacing="0" w:after="0" w:afterAutospacing="0"/>
        <w:ind w:left="0" w:firstLine="51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BD3213" w:rsidRDefault="006A432A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066C0F3E" w14:textId="77777777" w:rsidR="00656C93" w:rsidRPr="00BD3213" w:rsidRDefault="00656C93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rPr>
          <w:rFonts w:ascii="Times New Roman" w:hAnsi="Times New Roman"/>
          <w:b/>
          <w:sz w:val="24"/>
          <w:szCs w:val="24"/>
        </w:rPr>
      </w:pPr>
    </w:p>
    <w:p w14:paraId="6190CE4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  <w:lang w:eastAsia="ru-RU"/>
        </w:rPr>
        <w:t xml:space="preserve">14.1. Подрядчику </w:t>
      </w:r>
      <w:r w:rsidRPr="00BD3213">
        <w:rPr>
          <w:rFonts w:ascii="Times New Roman" w:hAnsi="Times New Roman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</w:t>
      </w:r>
      <w:r w:rsidRPr="00BD3213">
        <w:rPr>
          <w:rFonts w:ascii="Times New Roman" w:eastAsia="Times New Roman" w:hAnsi="Times New Roman"/>
          <w:sz w:val="24"/>
          <w:szCs w:val="24"/>
        </w:rPr>
        <w:lastRenderedPageBreak/>
        <w:t>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D3213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BD3213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D32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3213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5E701E2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14.2.</w:t>
      </w:r>
      <w:r w:rsidR="001B24EB" w:rsidRPr="00BD3213">
        <w:rPr>
          <w:rFonts w:ascii="Times New Roman" w:eastAsia="Times New Roman" w:hAnsi="Times New Roman"/>
          <w:sz w:val="24"/>
          <w:szCs w:val="24"/>
        </w:rPr>
        <w:tab/>
        <w:t>В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D3213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14.3.</w:t>
      </w:r>
      <w:r w:rsidR="001B24E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14.4.</w:t>
      </w:r>
      <w:r w:rsidR="001B24E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14.5.</w:t>
      </w:r>
      <w:r w:rsidRPr="00BD3213">
        <w:rPr>
          <w:rFonts w:ascii="Times New Roman" w:eastAsia="Times New Roman" w:hAnsi="Times New Roman"/>
          <w:sz w:val="24"/>
          <w:szCs w:val="24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14.6.</w:t>
      </w:r>
      <w:r w:rsidR="001B24E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14.7.</w:t>
      </w:r>
      <w:r w:rsidR="001B24EB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BD3213" w:rsidRDefault="001921A7" w:rsidP="00BD3213">
      <w:pPr>
        <w:shd w:val="clear" w:color="auto" w:fill="FFFFFF" w:themeFill="background1"/>
        <w:tabs>
          <w:tab w:val="left" w:pos="4152"/>
        </w:tabs>
        <w:spacing w:after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5310BD74" w14:textId="77777777" w:rsidR="00177ED0" w:rsidRPr="00BD3213" w:rsidRDefault="00177ED0" w:rsidP="00BD3213">
      <w:pPr>
        <w:shd w:val="clear" w:color="auto" w:fill="FFFFFF" w:themeFill="background1"/>
        <w:tabs>
          <w:tab w:val="left" w:pos="4152"/>
        </w:tabs>
        <w:spacing w:after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4D80E05" w14:textId="0E41A905" w:rsidR="006A432A" w:rsidRPr="00BD3213" w:rsidRDefault="001921A7" w:rsidP="00BD3213">
      <w:pPr>
        <w:numPr>
          <w:ilvl w:val="0"/>
          <w:numId w:val="122"/>
        </w:numPr>
        <w:shd w:val="clear" w:color="auto" w:fill="FFFFFF" w:themeFill="background1"/>
        <w:spacing w:before="0" w:beforeAutospacing="0" w:after="0" w:afterAutospacing="0"/>
        <w:ind w:left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ОГОВОРКА О ДОБРОСОВЕСТНОСТИ</w:t>
      </w:r>
    </w:p>
    <w:p w14:paraId="4440E295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0347EC" w14:textId="02039C9C" w:rsidR="00DD5DDF" w:rsidRPr="00BD3213" w:rsidRDefault="00EF4723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.1.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BD3213" w:rsidRDefault="00EF4723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Подрядчика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E50F250" w14:textId="20DDA0DE" w:rsidR="00DD5DDF" w:rsidRPr="00BD3213" w:rsidRDefault="00EF4723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.3.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BD3213" w:rsidRDefault="00EF4723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 Представитель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Подрядчика</w:t>
      </w:r>
      <w:r w:rsidR="00DD5DDF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BD3213" w:rsidRDefault="00DD5DDF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Подрядчиком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указанных в пунктах 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.1–</w:t>
      </w:r>
      <w:r w:rsidR="00D52513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 заверений </w:t>
      </w:r>
      <w:r w:rsidR="00FB1BE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смн</w:t>
      </w:r>
      <w:proofErr w:type="spellEnd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 w:rsidR="00FB1BE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Подрядчиком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течение 10 (десяти) рабочих дней с даты получения от </w:t>
      </w:r>
      <w:r w:rsidR="00FB1BE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Заказчика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соответствующего требования.</w:t>
      </w:r>
    </w:p>
    <w:p w14:paraId="4DDF2A45" w14:textId="77777777" w:rsidR="00DD5DDF" w:rsidRPr="00BD3213" w:rsidRDefault="00DD5DDF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F9EC28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BD3213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BD3213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084146FF" w:rsidR="006A432A" w:rsidRPr="00BD3213" w:rsidRDefault="00177ED0" w:rsidP="00BD3213">
                  <w:pPr>
                    <w:numPr>
                      <w:ilvl w:val="0"/>
                      <w:numId w:val="122"/>
                    </w:numPr>
                    <w:shd w:val="clear" w:color="auto" w:fill="FFFFFF" w:themeFill="background1"/>
                    <w:spacing w:before="0" w:beforeAutospacing="0" w:after="0" w:afterAutospacing="0"/>
                    <w:ind w:left="0" w:right="-215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D32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16. </w:t>
                  </w:r>
                  <w:r w:rsidR="006A432A" w:rsidRPr="00BD32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BD3213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D32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D32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BD3213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BD3213" w:rsidRDefault="006A432A" w:rsidP="00BD3213">
                  <w:pPr>
                    <w:shd w:val="clear" w:color="auto" w:fill="FFFFFF" w:themeFill="background1"/>
                    <w:spacing w:before="0" w:beforeAutospacing="0" w:after="0" w:afterAutospacing="0"/>
                    <w:ind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D321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53273E42" w:rsidR="006A432A" w:rsidRPr="00BD3213" w:rsidRDefault="006A432A" w:rsidP="00A26D08">
      <w:pPr>
        <w:shd w:val="clear" w:color="auto" w:fill="FFFFFF" w:themeFill="background1"/>
        <w:spacing w:before="0" w:beforeAutospacing="0" w:after="0" w:afterAutospacing="0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A432A" w:rsidRPr="00BD3213" w:rsidSect="00656C9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883F6" w14:textId="77777777" w:rsidR="002337EC" w:rsidRDefault="002337EC">
      <w:pPr>
        <w:spacing w:before="0" w:after="0"/>
      </w:pPr>
      <w:r>
        <w:separator/>
      </w:r>
    </w:p>
  </w:endnote>
  <w:endnote w:type="continuationSeparator" w:id="0">
    <w:p w14:paraId="544FD8B9" w14:textId="77777777" w:rsidR="002337EC" w:rsidRDefault="002337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656C93" w:rsidRDefault="00656C9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656C93" w:rsidRDefault="00656C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656C93" w:rsidRDefault="00656C93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13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656C93" w:rsidRPr="00DD358C" w:rsidRDefault="00656C93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656C93" w:rsidRDefault="00656C93" w:rsidP="00E70BCC">
    <w:pPr>
      <w:pStyle w:val="a9"/>
      <w:spacing w:before="100" w:after="100"/>
      <w:jc w:val="right"/>
    </w:pPr>
  </w:p>
  <w:p w14:paraId="117409E4" w14:textId="77777777" w:rsidR="00656C93" w:rsidRDefault="00656C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D34A6" w14:textId="77777777" w:rsidR="002337EC" w:rsidRDefault="002337EC">
      <w:pPr>
        <w:spacing w:before="0" w:after="0"/>
      </w:pPr>
      <w:r>
        <w:separator/>
      </w:r>
    </w:p>
  </w:footnote>
  <w:footnote w:type="continuationSeparator" w:id="0">
    <w:p w14:paraId="387F4FFD" w14:textId="77777777" w:rsidR="002337EC" w:rsidRDefault="002337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656C93" w:rsidRPr="00BB292B" w:rsidRDefault="00656C93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ED0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7EC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E7B29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6C93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2CB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6D08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213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9D06A986-B89C-4D4B-BBA3-41B4816A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6C66D-E6BE-40F8-8C92-3B1712C4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4988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2</cp:revision>
  <cp:lastPrinted>2024-03-14T12:32:00Z</cp:lastPrinted>
  <dcterms:created xsi:type="dcterms:W3CDTF">2025-01-20T03:51:00Z</dcterms:created>
  <dcterms:modified xsi:type="dcterms:W3CDTF">2025-01-20T03:51:00Z</dcterms:modified>
</cp:coreProperties>
</file>